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B847" w14:textId="77777777" w:rsidR="003D7D4A" w:rsidRPr="001C34DF" w:rsidRDefault="00D96166" w:rsidP="00E82237">
      <w:pPr>
        <w:rPr>
          <w:rFonts w:ascii="Bookman Old Style" w:hAnsi="Bookman Old Style" w:cs="Arial"/>
          <w:b/>
          <w:sz w:val="28"/>
          <w:szCs w:val="28"/>
        </w:rPr>
      </w:pPr>
      <w:r w:rsidRPr="001C34DF">
        <w:rPr>
          <w:rFonts w:ascii="Bookman Old Style" w:hAnsi="Bookman Old Style" w:cs="Arial"/>
          <w:sz w:val="28"/>
          <w:szCs w:val="28"/>
        </w:rPr>
        <w:t xml:space="preserve">                                       </w:t>
      </w:r>
      <w:r w:rsidR="001C34DF">
        <w:rPr>
          <w:rFonts w:ascii="Bookman Old Style" w:hAnsi="Bookman Old Style" w:cs="Arial"/>
          <w:sz w:val="28"/>
          <w:szCs w:val="28"/>
        </w:rPr>
        <w:t xml:space="preserve">                      </w:t>
      </w:r>
      <w:r w:rsidR="004609C2" w:rsidRPr="001C34DF">
        <w:rPr>
          <w:rFonts w:ascii="Bookman Old Style" w:hAnsi="Bookman Old Style" w:cs="Arial"/>
          <w:b/>
          <w:sz w:val="28"/>
          <w:szCs w:val="28"/>
          <w:highlight w:val="yellow"/>
        </w:rPr>
        <w:t>Organisation d’une manifestation majeure</w:t>
      </w:r>
    </w:p>
    <w:p w14:paraId="79EC7B91" w14:textId="3EFE66D6" w:rsidR="00D96166" w:rsidRPr="001C34DF" w:rsidRDefault="00D96166" w:rsidP="001C34DF">
      <w:pPr>
        <w:pStyle w:val="NormalWeb"/>
        <w:rPr>
          <w:rStyle w:val="Lienhypertexte"/>
          <w:rFonts w:ascii="Bookman Old Style" w:hAnsi="Bookman Old Style" w:cs="Arial"/>
          <w:sz w:val="28"/>
          <w:szCs w:val="28"/>
        </w:rPr>
      </w:pPr>
      <w:r w:rsidRPr="001C34DF">
        <w:rPr>
          <w:rFonts w:ascii="Bookman Old Style" w:hAnsi="Bookman Old Style" w:cs="Arial"/>
          <w:sz w:val="28"/>
          <w:szCs w:val="28"/>
        </w:rPr>
        <w:t xml:space="preserve">Le formulaire d'information de l'organisation d'une manifestation majeure à l'intérieur ou à l'extérieur des locaux </w:t>
      </w:r>
      <w:r w:rsidR="00CE4A3C" w:rsidRPr="001C34DF">
        <w:rPr>
          <w:rFonts w:ascii="Bookman Old Style" w:hAnsi="Bookman Old Style" w:cs="Arial"/>
          <w:bCs/>
          <w:sz w:val="28"/>
          <w:szCs w:val="28"/>
        </w:rPr>
        <w:t>doit être transmis</w:t>
      </w:r>
      <w:r w:rsidR="003D7D4A" w:rsidRPr="001C34DF">
        <w:rPr>
          <w:rFonts w:ascii="Bookman Old Style" w:hAnsi="Bookman Old Style" w:cs="Arial"/>
          <w:sz w:val="28"/>
          <w:szCs w:val="28"/>
        </w:rPr>
        <w:t xml:space="preserve"> à Mme GUYONNET </w:t>
      </w:r>
      <w:r w:rsidR="003A74E1">
        <w:rPr>
          <w:rFonts w:ascii="Bookman Old Style" w:hAnsi="Bookman Old Style" w:cs="Arial"/>
          <w:sz w:val="28"/>
          <w:szCs w:val="28"/>
        </w:rPr>
        <w:t>à l’</w:t>
      </w:r>
      <w:r w:rsidRPr="001C34DF">
        <w:rPr>
          <w:rFonts w:ascii="Bookman Old Style" w:hAnsi="Bookman Old Style" w:cs="Arial"/>
          <w:sz w:val="28"/>
          <w:szCs w:val="28"/>
        </w:rPr>
        <w:t xml:space="preserve">adresse </w:t>
      </w:r>
      <w:r w:rsidR="003A74E1">
        <w:rPr>
          <w:rFonts w:ascii="Bookman Old Style" w:hAnsi="Bookman Old Style" w:cs="Arial"/>
          <w:sz w:val="28"/>
          <w:szCs w:val="28"/>
        </w:rPr>
        <w:t xml:space="preserve">suivante </w:t>
      </w:r>
      <w:r w:rsidRPr="001C34DF">
        <w:rPr>
          <w:rFonts w:ascii="Bookman Old Style" w:hAnsi="Bookman Old Style" w:cs="Arial"/>
          <w:sz w:val="28"/>
          <w:szCs w:val="28"/>
        </w:rPr>
        <w:t xml:space="preserve">: </w:t>
      </w:r>
      <w:hyperlink r:id="rId5" w:history="1">
        <w:r w:rsidRPr="001C34DF">
          <w:rPr>
            <w:rStyle w:val="Lienhypertexte"/>
            <w:rFonts w:ascii="Bookman Old Style" w:hAnsi="Bookman Old Style" w:cs="Arial"/>
            <w:sz w:val="28"/>
            <w:szCs w:val="28"/>
          </w:rPr>
          <w:t>ce.77dircab@ac-creteil</w:t>
        </w:r>
      </w:hyperlink>
    </w:p>
    <w:p w14:paraId="004D51FB" w14:textId="58848A8F" w:rsidR="00E06BFB" w:rsidRPr="001C34DF" w:rsidRDefault="00E06BFB" w:rsidP="001C34DF">
      <w:pPr>
        <w:pStyle w:val="NormalWeb"/>
        <w:rPr>
          <w:rFonts w:ascii="Bookman Old Style" w:hAnsi="Bookman Old Style" w:cs="Arial"/>
          <w:sz w:val="28"/>
          <w:szCs w:val="28"/>
        </w:rPr>
      </w:pPr>
      <w:r w:rsidRPr="001C34DF">
        <w:rPr>
          <w:rFonts w:ascii="Bookman Old Style" w:hAnsi="Bookman Old Style" w:cs="Arial"/>
          <w:sz w:val="28"/>
          <w:szCs w:val="28"/>
        </w:rPr>
        <w:t>En</w:t>
      </w:r>
      <w:r w:rsidR="00725099">
        <w:rPr>
          <w:rFonts w:ascii="Bookman Old Style" w:hAnsi="Bookman Old Style" w:cs="Arial"/>
          <w:sz w:val="28"/>
          <w:szCs w:val="28"/>
        </w:rPr>
        <w:t xml:space="preserve"> en</w:t>
      </w:r>
      <w:r w:rsidRPr="001C34DF">
        <w:rPr>
          <w:rFonts w:ascii="Bookman Old Style" w:hAnsi="Bookman Old Style" w:cs="Arial"/>
          <w:sz w:val="28"/>
          <w:szCs w:val="28"/>
        </w:rPr>
        <w:t>voyer une copie à l’IEN.</w:t>
      </w:r>
    </w:p>
    <w:p w14:paraId="314EB7AB" w14:textId="77777777" w:rsidR="001C34DF" w:rsidRPr="001C34DF" w:rsidRDefault="00E06BFB" w:rsidP="001C34DF">
      <w:pPr>
        <w:pStyle w:val="NormalWeb"/>
        <w:rPr>
          <w:rFonts w:ascii="Bookman Old Style" w:hAnsi="Bookman Old Style" w:cs="Arial"/>
          <w:sz w:val="28"/>
          <w:szCs w:val="28"/>
        </w:rPr>
      </w:pPr>
      <w:r w:rsidRPr="001C34DF">
        <w:rPr>
          <w:rFonts w:ascii="Bookman Old Style" w:hAnsi="Bookman Old Style" w:cs="Arial"/>
          <w:sz w:val="28"/>
          <w:szCs w:val="28"/>
        </w:rPr>
        <w:t xml:space="preserve">Prévenir </w:t>
      </w:r>
      <w:r w:rsidRPr="008C2ABB">
        <w:rPr>
          <w:rFonts w:ascii="Bookman Old Style" w:hAnsi="Bookman Old Style" w:cs="Arial"/>
          <w:b/>
          <w:sz w:val="28"/>
          <w:szCs w:val="28"/>
        </w:rPr>
        <w:t>la mairie, la police municipale et</w:t>
      </w:r>
      <w:r w:rsidR="00CE4A3C" w:rsidRPr="008C2ABB">
        <w:rPr>
          <w:rFonts w:ascii="Bookman Old Style" w:hAnsi="Bookman Old Style" w:cs="Arial"/>
          <w:b/>
          <w:sz w:val="28"/>
          <w:szCs w:val="28"/>
        </w:rPr>
        <w:t xml:space="preserve"> la police</w:t>
      </w:r>
      <w:r w:rsidRPr="008C2ABB">
        <w:rPr>
          <w:rFonts w:ascii="Bookman Old Style" w:hAnsi="Bookman Old Style" w:cs="Arial"/>
          <w:b/>
          <w:sz w:val="28"/>
          <w:szCs w:val="28"/>
        </w:rPr>
        <w:t xml:space="preserve"> nationale</w:t>
      </w:r>
      <w:r w:rsidRPr="001C34DF">
        <w:rPr>
          <w:rFonts w:ascii="Bookman Old Style" w:hAnsi="Bookman Old Style" w:cs="Arial"/>
          <w:sz w:val="28"/>
          <w:szCs w:val="28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97"/>
        <w:gridCol w:w="7744"/>
      </w:tblGrid>
      <w:tr w:rsidR="001C34DF" w:rsidRPr="001C34DF" w14:paraId="01AEE4E2" w14:textId="77777777" w:rsidTr="001C34DF">
        <w:tc>
          <w:tcPr>
            <w:tcW w:w="7795" w:type="dxa"/>
          </w:tcPr>
          <w:p w14:paraId="33E8D86A" w14:textId="77777777" w:rsidR="001C34DF" w:rsidRPr="001C34DF" w:rsidRDefault="001C34DF" w:rsidP="001C34DF">
            <w:pPr>
              <w:pStyle w:val="NormalWeb"/>
              <w:rPr>
                <w:rFonts w:ascii="Bookman Old Style" w:hAnsi="Bookman Old Style" w:cs="Arial"/>
                <w:sz w:val="28"/>
                <w:szCs w:val="28"/>
              </w:rPr>
            </w:pPr>
            <w:r w:rsidRPr="001C34DF">
              <w:rPr>
                <w:rFonts w:ascii="Bookman Old Style" w:hAnsi="Bookman Old Style" w:cs="Arial"/>
                <w:sz w:val="28"/>
                <w:szCs w:val="28"/>
              </w:rPr>
              <w:t>Ecoles de Pontault-Combault et de Lésigny</w:t>
            </w:r>
          </w:p>
        </w:tc>
        <w:tc>
          <w:tcPr>
            <w:tcW w:w="7796" w:type="dxa"/>
          </w:tcPr>
          <w:p w14:paraId="06C332B4" w14:textId="2BDC3AF2" w:rsidR="001C34DF" w:rsidRDefault="001C34DF" w:rsidP="001C34DF">
            <w:pPr>
              <w:pStyle w:val="NormalWeb"/>
              <w:rPr>
                <w:rFonts w:ascii="Bookman Old Style" w:hAnsi="Bookman Old Style" w:cs="Arial"/>
                <w:sz w:val="28"/>
                <w:szCs w:val="28"/>
              </w:rPr>
            </w:pPr>
            <w:r w:rsidRPr="001C34DF">
              <w:rPr>
                <w:rFonts w:ascii="Bookman Old Style" w:hAnsi="Bookman Old Style" w:cs="Arial"/>
                <w:sz w:val="28"/>
                <w:szCs w:val="28"/>
              </w:rPr>
              <w:t xml:space="preserve">Commissariat de </w:t>
            </w:r>
            <w:r w:rsidR="00267321">
              <w:rPr>
                <w:rFonts w:ascii="Bookman Old Style" w:hAnsi="Bookman Old Style" w:cs="Arial"/>
                <w:sz w:val="28"/>
                <w:szCs w:val="28"/>
              </w:rPr>
              <w:t>Noisiel</w:t>
            </w:r>
          </w:p>
          <w:p w14:paraId="097CCEDA" w14:textId="7B6C6327" w:rsidR="00DD39E5" w:rsidRPr="00E63334" w:rsidRDefault="00E63334" w:rsidP="001C34DF">
            <w:pPr>
              <w:pStyle w:val="NormalWeb"/>
              <w:rPr>
                <w:rFonts w:ascii="Bookman Old Style" w:hAnsi="Bookman Old Style" w:cs="Arial"/>
                <w:b/>
                <w:bCs/>
                <w:color w:val="0070C0"/>
              </w:rPr>
            </w:pPr>
            <w:r w:rsidRPr="00E63334">
              <w:rPr>
                <w:rFonts w:ascii="Bookman Old Style" w:hAnsi="Bookman Old Style" w:cs="Arial"/>
                <w:b/>
                <w:bCs/>
                <w:color w:val="0070C0"/>
                <w:shd w:val="clear" w:color="auto" w:fill="FFFFFF"/>
              </w:rPr>
              <w:t>ddsp77-csp-noisiel-boe@interieur.gouv.fr</w:t>
            </w:r>
          </w:p>
          <w:p w14:paraId="14184229" w14:textId="77777777" w:rsidR="00DD39E5" w:rsidRPr="001C34DF" w:rsidRDefault="00DD39E5" w:rsidP="001C34DF">
            <w:pPr>
              <w:pStyle w:val="NormalWeb"/>
              <w:rPr>
                <w:rFonts w:ascii="Bookman Old Style" w:hAnsi="Bookman Old Style" w:cs="Arial"/>
                <w:sz w:val="28"/>
                <w:szCs w:val="28"/>
              </w:rPr>
            </w:pPr>
          </w:p>
        </w:tc>
      </w:tr>
      <w:tr w:rsidR="001C34DF" w:rsidRPr="001C34DF" w14:paraId="72470B93" w14:textId="77777777" w:rsidTr="001C34DF">
        <w:tc>
          <w:tcPr>
            <w:tcW w:w="7795" w:type="dxa"/>
          </w:tcPr>
          <w:p w14:paraId="2D8F583E" w14:textId="0F701A4D" w:rsidR="001C34DF" w:rsidRPr="001C34DF" w:rsidRDefault="001C34DF" w:rsidP="001C34DF">
            <w:pPr>
              <w:pStyle w:val="NormalWeb"/>
              <w:rPr>
                <w:rFonts w:ascii="Bookman Old Style" w:hAnsi="Bookman Old Style" w:cs="Arial"/>
                <w:sz w:val="28"/>
                <w:szCs w:val="28"/>
              </w:rPr>
            </w:pPr>
            <w:r w:rsidRPr="001C34DF">
              <w:rPr>
                <w:rFonts w:ascii="Bookman Old Style" w:hAnsi="Bookman Old Style" w:cs="Arial"/>
                <w:sz w:val="28"/>
                <w:szCs w:val="28"/>
              </w:rPr>
              <w:t>Ecoles de F</w:t>
            </w:r>
            <w:r w:rsidR="00267321">
              <w:rPr>
                <w:rFonts w:ascii="Bookman Old Style" w:hAnsi="Bookman Old Style" w:cs="Arial"/>
                <w:sz w:val="28"/>
                <w:szCs w:val="28"/>
              </w:rPr>
              <w:t>é</w:t>
            </w:r>
            <w:r w:rsidRPr="001C34DF">
              <w:rPr>
                <w:rFonts w:ascii="Bookman Old Style" w:hAnsi="Bookman Old Style" w:cs="Arial"/>
                <w:sz w:val="28"/>
                <w:szCs w:val="28"/>
              </w:rPr>
              <w:t>rolles-Attilly, Chevry-Cossigny et Servon</w:t>
            </w:r>
          </w:p>
        </w:tc>
        <w:tc>
          <w:tcPr>
            <w:tcW w:w="7796" w:type="dxa"/>
          </w:tcPr>
          <w:p w14:paraId="6F390775" w14:textId="77777777" w:rsidR="001C34DF" w:rsidRDefault="001C34DF" w:rsidP="001C34DF">
            <w:pPr>
              <w:pStyle w:val="NormalWeb"/>
              <w:rPr>
                <w:rFonts w:ascii="Bookman Old Style" w:hAnsi="Bookman Old Style" w:cs="Arial"/>
                <w:sz w:val="28"/>
                <w:szCs w:val="28"/>
              </w:rPr>
            </w:pPr>
            <w:r w:rsidRPr="001C34DF">
              <w:rPr>
                <w:rFonts w:ascii="Bookman Old Style" w:hAnsi="Bookman Old Style" w:cs="Arial"/>
                <w:sz w:val="28"/>
                <w:szCs w:val="28"/>
              </w:rPr>
              <w:t>Commissariat de Moissy-Cramayel</w:t>
            </w:r>
          </w:p>
          <w:p w14:paraId="0F398156" w14:textId="5C6F9EA6" w:rsidR="0093262E" w:rsidRDefault="00725099" w:rsidP="001C34DF">
            <w:pPr>
              <w:pStyle w:val="NormalWeb"/>
              <w:rPr>
                <w:rStyle w:val="Lienhypertexte"/>
                <w:rFonts w:ascii="Bookman Old Style" w:hAnsi="Bookman Old Style" w:cs="Arial"/>
                <w:b/>
                <w:color w:val="000000"/>
              </w:rPr>
            </w:pPr>
            <w:hyperlink r:id="rId6" w:history="1">
              <w:r w:rsidRPr="008C6BBE">
                <w:rPr>
                  <w:rStyle w:val="Lienhypertexte"/>
                  <w:rFonts w:ascii="Bookman Old Style" w:hAnsi="Bookman Old Style" w:cs="Arial"/>
                  <w:b/>
                </w:rPr>
                <w:t>ddsp77-csp-moissycramayel@interieur.gouv.fr</w:t>
              </w:r>
            </w:hyperlink>
          </w:p>
          <w:p w14:paraId="0365C519" w14:textId="35D388F2" w:rsidR="00267321" w:rsidRPr="00DD39E5" w:rsidRDefault="00267321" w:rsidP="001C34DF">
            <w:pPr>
              <w:pStyle w:val="NormalWeb"/>
              <w:rPr>
                <w:rFonts w:ascii="Bookman Old Style" w:hAnsi="Bookman Old Style" w:cs="Arial"/>
                <w:b/>
              </w:rPr>
            </w:pPr>
          </w:p>
        </w:tc>
      </w:tr>
    </w:tbl>
    <w:p w14:paraId="2A93E8C9" w14:textId="77777777" w:rsidR="003D7D4A" w:rsidRPr="001C34DF" w:rsidRDefault="003D7D4A" w:rsidP="003D7D4A">
      <w:pPr>
        <w:pStyle w:val="NormalWeb"/>
        <w:spacing w:before="0" w:beforeAutospacing="0" w:after="0" w:afterAutospacing="0"/>
        <w:rPr>
          <w:rFonts w:ascii="Bookman Old Style" w:hAnsi="Bookman Old Style" w:cs="Arial"/>
          <w:sz w:val="28"/>
          <w:szCs w:val="28"/>
        </w:rPr>
      </w:pPr>
    </w:p>
    <w:p w14:paraId="07562D88" w14:textId="77777777" w:rsidR="003D7D4A" w:rsidRPr="003D7D4A" w:rsidRDefault="003D7D4A" w:rsidP="003D7D4A">
      <w:pPr>
        <w:spacing w:after="0" w:line="240" w:lineRule="auto"/>
        <w:rPr>
          <w:rFonts w:ascii="Calibri" w:eastAsia="Calibri" w:hAnsi="Calibri" w:cs="Times New Roman"/>
        </w:rPr>
      </w:pPr>
    </w:p>
    <w:sectPr w:rsidR="003D7D4A" w:rsidRPr="003D7D4A" w:rsidSect="00E06BFB">
      <w:pgSz w:w="16838" w:h="11906" w:orient="landscape"/>
      <w:pgMar w:top="567" w:right="678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344A"/>
    <w:multiLevelType w:val="hybridMultilevel"/>
    <w:tmpl w:val="F116A3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1444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9C2"/>
    <w:rsid w:val="000668BD"/>
    <w:rsid w:val="001C34DF"/>
    <w:rsid w:val="00233D7B"/>
    <w:rsid w:val="00267321"/>
    <w:rsid w:val="003A74E1"/>
    <w:rsid w:val="003D7D4A"/>
    <w:rsid w:val="004609C2"/>
    <w:rsid w:val="00725099"/>
    <w:rsid w:val="008C2ABB"/>
    <w:rsid w:val="008F14A6"/>
    <w:rsid w:val="0093262E"/>
    <w:rsid w:val="00985C80"/>
    <w:rsid w:val="00B0247A"/>
    <w:rsid w:val="00B568B9"/>
    <w:rsid w:val="00CE4A3C"/>
    <w:rsid w:val="00D96166"/>
    <w:rsid w:val="00DD39E5"/>
    <w:rsid w:val="00E06BFB"/>
    <w:rsid w:val="00E63334"/>
    <w:rsid w:val="00E82237"/>
    <w:rsid w:val="00E8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2DD1"/>
  <w15:docId w15:val="{A6F4B23D-4B8B-4AAA-8FFF-3ADA634B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09C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9616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9616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1C3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25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1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sp77-csp-moissycramayel@interieur.gouv.fr" TargetMode="External"/><Relationship Id="rId5" Type="http://schemas.openxmlformats.org/officeDocument/2006/relationships/hyperlink" Target="mailto:ce.77dircab@ac-crete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DSDEN77</dc:creator>
  <cp:lastModifiedBy>Angélique Revardeau</cp:lastModifiedBy>
  <cp:revision>4</cp:revision>
  <dcterms:created xsi:type="dcterms:W3CDTF">2022-08-30T13:28:00Z</dcterms:created>
  <dcterms:modified xsi:type="dcterms:W3CDTF">2022-08-30T13:51:00Z</dcterms:modified>
</cp:coreProperties>
</file>